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40岁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09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白露</w:t>
      </w:r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头痛头昏反复发作 2 年，</w:t>
      </w:r>
      <w:r>
        <w:rPr>
          <w:rFonts w:hint="default"/>
          <w:lang w:val="en-US" w:eastAsia="zh-CN"/>
        </w:rPr>
        <w:t>以后</w:t>
      </w:r>
      <w:r>
        <w:rPr>
          <w:lang w:val="en-US" w:eastAsia="zh-CN"/>
        </w:rPr>
        <w:t>枕</w:t>
      </w:r>
      <w:r>
        <w:rPr>
          <w:rFonts w:hint="default"/>
          <w:lang w:val="en-US" w:eastAsia="zh-CN"/>
        </w:rPr>
        <w:t>部及颠顶部</w:t>
      </w:r>
      <w:r>
        <w:rPr>
          <w:lang w:val="en-US" w:eastAsia="zh-CN"/>
        </w:rPr>
        <w:t>疼</w:t>
      </w:r>
      <w:r>
        <w:rPr>
          <w:rFonts w:hint="default"/>
          <w:lang w:val="en-US" w:eastAsia="zh-CN"/>
        </w:rPr>
        <w:t>痛为主，</w:t>
      </w:r>
      <w:r>
        <w:rPr>
          <w:lang w:val="en-US" w:eastAsia="zh-CN"/>
        </w:rPr>
        <w:t>偶</w:t>
      </w:r>
      <w:r>
        <w:rPr>
          <w:rFonts w:hint="default"/>
          <w:lang w:val="en-US" w:eastAsia="zh-CN"/>
        </w:rPr>
        <w:t>有头</w:t>
      </w:r>
      <w:r>
        <w:rPr>
          <w:lang w:val="en-US" w:eastAsia="zh-CN"/>
        </w:rPr>
        <w:t>晕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日前因</w:t>
      </w:r>
      <w:r>
        <w:rPr>
          <w:rFonts w:hint="default"/>
          <w:lang w:val="en-US" w:eastAsia="zh-CN"/>
        </w:rPr>
        <w:t>与</w:t>
      </w:r>
      <w:r>
        <w:rPr>
          <w:lang w:val="en-US" w:eastAsia="zh-CN"/>
        </w:rPr>
        <w:t>同事</w:t>
      </w:r>
      <w:r>
        <w:rPr>
          <w:rFonts w:hint="default"/>
          <w:lang w:val="en-US" w:eastAsia="zh-CN"/>
        </w:rPr>
        <w:t>发生争</w:t>
      </w:r>
      <w:r>
        <w:rPr>
          <w:lang w:val="en-US" w:eastAsia="zh-CN"/>
        </w:rPr>
        <w:t>吵</w:t>
      </w:r>
      <w:r>
        <w:rPr>
          <w:rFonts w:hint="default"/>
          <w:lang w:val="en-US" w:eastAsia="zh-CN"/>
        </w:rPr>
        <w:t>而</w:t>
      </w:r>
      <w:r>
        <w:rPr>
          <w:lang w:val="en-US" w:eastAsia="zh-CN"/>
        </w:rPr>
        <w:t>诱</w:t>
      </w:r>
      <w:r>
        <w:rPr>
          <w:rFonts w:hint="default"/>
          <w:lang w:val="en-US" w:eastAsia="zh-CN"/>
        </w:rPr>
        <w:t>发，后自</w:t>
      </w:r>
      <w:r>
        <w:rPr>
          <w:lang w:val="en-US" w:eastAsia="zh-CN"/>
        </w:rPr>
        <w:t>觉头痛</w:t>
      </w:r>
      <w:r>
        <w:rPr>
          <w:rFonts w:hint="default"/>
          <w:lang w:val="en-US" w:eastAsia="zh-CN"/>
        </w:rPr>
        <w:t>加重，</w:t>
      </w:r>
      <w:r>
        <w:rPr>
          <w:lang w:val="en-US" w:eastAsia="zh-CN"/>
        </w:rPr>
        <w:t>服</w:t>
      </w:r>
      <w:r>
        <w:rPr>
          <w:rFonts w:hint="default"/>
          <w:lang w:val="en-US" w:eastAsia="zh-CN"/>
        </w:rPr>
        <w:t>布洛芬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脑清片效</w:t>
      </w:r>
      <w:r>
        <w:rPr>
          <w:lang w:val="en-US" w:eastAsia="zh-CN"/>
        </w:rPr>
        <w:t>果差</w:t>
      </w:r>
      <w:r>
        <w:rPr>
          <w:rFonts w:hint="default"/>
          <w:lang w:val="en-US" w:eastAsia="zh-CN"/>
        </w:rPr>
        <w:t>，故来就诊。</w:t>
      </w:r>
      <w:r>
        <w:rPr>
          <w:lang w:val="en-US" w:eastAsia="zh-CN"/>
        </w:rPr>
        <w:t>时症</w:t>
      </w:r>
      <w:r>
        <w:rPr>
          <w:rFonts w:hint="default"/>
          <w:lang w:val="en-US" w:eastAsia="zh-CN"/>
        </w:rPr>
        <w:t xml:space="preserve">见: </w:t>
      </w:r>
      <w:r>
        <w:rPr>
          <w:lang w:val="en-US" w:eastAsia="zh-CN"/>
        </w:rPr>
        <w:t>头痛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重</w:t>
      </w:r>
      <w:r>
        <w:rPr>
          <w:rFonts w:hint="default"/>
          <w:lang w:val="en-US" w:eastAsia="zh-CN"/>
        </w:rPr>
        <w:t>，神</w:t>
      </w:r>
      <w:r>
        <w:rPr>
          <w:lang w:val="en-US" w:eastAsia="zh-CN"/>
        </w:rPr>
        <w:t>疲乏</w:t>
      </w:r>
      <w:r>
        <w:rPr>
          <w:rFonts w:hint="default"/>
          <w:lang w:val="en-US" w:eastAsia="zh-CN"/>
        </w:rPr>
        <w:t>力，心烦不宁，入</w:t>
      </w:r>
      <w:r>
        <w:rPr>
          <w:lang w:val="en-US" w:eastAsia="zh-CN"/>
        </w:rPr>
        <w:t>睡</w:t>
      </w:r>
      <w:r>
        <w:rPr>
          <w:rFonts w:hint="default"/>
          <w:lang w:val="en-US" w:eastAsia="zh-CN"/>
        </w:rPr>
        <w:t>困难，</w:t>
      </w:r>
      <w:r>
        <w:rPr>
          <w:lang w:val="en-US" w:eastAsia="zh-CN"/>
        </w:rPr>
        <w:t>胸</w:t>
      </w:r>
      <w:r>
        <w:rPr>
          <w:rFonts w:hint="default"/>
          <w:lang w:val="en-US" w:eastAsia="zh-CN"/>
        </w:rPr>
        <w:t>脘</w:t>
      </w:r>
      <w:r>
        <w:rPr>
          <w:lang w:val="en-US" w:eastAsia="zh-CN"/>
        </w:rPr>
        <w:t>满</w:t>
      </w:r>
      <w:r>
        <w:rPr>
          <w:rFonts w:hint="default"/>
          <w:lang w:val="en-US" w:eastAsia="zh-CN"/>
        </w:rPr>
        <w:t>闷，</w:t>
      </w:r>
      <w:r>
        <w:rPr>
          <w:lang w:val="en-US" w:eastAsia="zh-CN"/>
        </w:rPr>
        <w:t>月</w:t>
      </w:r>
      <w:r>
        <w:rPr>
          <w:rFonts w:hint="default"/>
          <w:lang w:val="en-US" w:eastAsia="zh-CN"/>
        </w:rPr>
        <w:t>经</w:t>
      </w:r>
      <w:r>
        <w:rPr>
          <w:lang w:val="en-US" w:eastAsia="zh-CN"/>
        </w:rPr>
        <w:t>量</w:t>
      </w:r>
      <w:r>
        <w:rPr>
          <w:rFonts w:hint="default"/>
          <w:lang w:val="en-US" w:eastAsia="zh-CN"/>
        </w:rPr>
        <w:t>少，舌质淡苔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黄微腻，脉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滑，食欲差，二便尚调</w:t>
      </w:r>
      <w:r>
        <w:rPr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头痛，</w:t>
      </w:r>
    </w:p>
    <w:p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</w:t>
      </w:r>
      <w:r>
        <w:rPr>
          <w:lang w:val="en-US" w:eastAsia="zh-CN"/>
        </w:rPr>
        <w:t>旺</w:t>
      </w:r>
      <w:r>
        <w:rPr>
          <w:rFonts w:hint="default"/>
          <w:lang w:val="en-US" w:eastAsia="zh-CN"/>
        </w:rPr>
        <w:t>，风痰阻络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方用头痛 2 号</w:t>
      </w:r>
      <w:r>
        <w:rPr>
          <w:rFonts w:hint="default"/>
          <w:lang w:val="en-US" w:eastAsia="zh-CN"/>
        </w:rPr>
        <w:t>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</w:p>
    <w:p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>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5 g，</w:t>
      </w:r>
      <w:r>
        <w:rPr>
          <w:lang w:val="en-US" w:eastAsia="zh-CN"/>
        </w:rPr>
        <w:t xml:space="preserve">白芷 </w:t>
      </w:r>
      <w:r>
        <w:rPr>
          <w:rFonts w:hint="default"/>
          <w:lang w:val="en-US" w:eastAsia="zh-CN"/>
        </w:rPr>
        <w:t xml:space="preserve">15 g， </w:t>
      </w:r>
      <w:r>
        <w:rPr>
          <w:lang w:val="en-US" w:eastAsia="zh-CN"/>
        </w:rPr>
        <w:t>炒酸枣</w:t>
      </w:r>
      <w:r>
        <w:rPr>
          <w:rFonts w:hint="default"/>
          <w:lang w:val="en-US" w:eastAsia="zh-CN"/>
        </w:rPr>
        <w:t>仁 30 g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3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二诊患者头痛、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昏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心</w:t>
      </w:r>
      <w:r>
        <w:rPr>
          <w:rFonts w:hint="default"/>
          <w:lang w:val="en-US" w:eastAsia="zh-CN"/>
        </w:rPr>
        <w:t>烦</w:t>
      </w:r>
      <w:r>
        <w:rPr>
          <w:lang w:val="en-US" w:eastAsia="zh-CN"/>
        </w:rPr>
        <w:t>俱</w:t>
      </w:r>
      <w:r>
        <w:rPr>
          <w:rFonts w:hint="default"/>
          <w:lang w:val="en-US" w:eastAsia="zh-CN"/>
        </w:rPr>
        <w:t>减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，睡眠</w:t>
      </w:r>
      <w:r>
        <w:rPr>
          <w:lang w:val="en-US" w:eastAsia="zh-CN"/>
        </w:rPr>
        <w:t>好转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仍觉乏</w:t>
      </w:r>
      <w:r>
        <w:rPr>
          <w:rFonts w:hint="default"/>
          <w:lang w:val="en-US" w:eastAsia="zh-CN"/>
        </w:rPr>
        <w:t>力，食欲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，且述白带</w:t>
      </w:r>
      <w:r>
        <w:rPr>
          <w:lang w:val="en-US" w:eastAsia="zh-CN"/>
        </w:rPr>
        <w:t>较</w:t>
      </w:r>
      <w:r>
        <w:rPr>
          <w:rFonts w:hint="default"/>
          <w:lang w:val="en-US" w:eastAsia="zh-CN"/>
        </w:rPr>
        <w:t>多，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质淡苔白，脉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滑。原方去全</w:t>
      </w:r>
      <w:r>
        <w:rPr>
          <w:lang w:val="en-US" w:eastAsia="zh-CN"/>
        </w:rPr>
        <w:t>蝎</w:t>
      </w:r>
      <w:r>
        <w:rPr>
          <w:rFonts w:hint="default"/>
          <w:lang w:val="en-US" w:eastAsia="zh-CN"/>
        </w:rPr>
        <w:t>，加薏苡</w:t>
      </w:r>
      <w:r>
        <w:rPr>
          <w:lang w:val="en-US" w:eastAsia="zh-CN"/>
        </w:rPr>
        <w:t>仁 30 g</w:t>
      </w:r>
      <w:r>
        <w:rPr>
          <w:rFonts w:hint="default"/>
          <w:lang w:val="en-US" w:eastAsia="zh-CN"/>
        </w:rPr>
        <w:t>，炒麦</w:t>
      </w:r>
      <w:r>
        <w:rPr>
          <w:lang w:val="en-US" w:eastAsia="zh-CN"/>
        </w:rPr>
        <w:t xml:space="preserve">芽 </w:t>
      </w:r>
      <w:r>
        <w:rPr>
          <w:rFonts w:hint="default"/>
          <w:lang w:val="en-US" w:eastAsia="zh-CN"/>
        </w:rPr>
        <w:t>30 g，继服 7 剂。三诊患者头痛明显减轻，纳眠均好转，精神亦较前好转，白带量减少，舌质淡苔白，脉弦滑。嘱其守方继服 7 剂，平素注意调节心情，劳逸结合。2 月后随访未复发。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患者中</w:t>
      </w:r>
      <w:r>
        <w:rPr>
          <w:rFonts w:hint="default"/>
          <w:lang w:val="en-US" w:eastAsia="zh-CN"/>
        </w:rPr>
        <w:t>年女性，</w:t>
      </w:r>
      <w:r>
        <w:rPr>
          <w:lang w:val="en-US" w:eastAsia="zh-CN"/>
        </w:rPr>
        <w:t>病</w:t>
      </w:r>
      <w:r>
        <w:rPr>
          <w:rFonts w:hint="default"/>
          <w:lang w:val="en-US" w:eastAsia="zh-CN"/>
        </w:rPr>
        <w:t>程日</w:t>
      </w:r>
      <w:r>
        <w:rPr>
          <w:lang w:val="en-US" w:eastAsia="zh-CN"/>
        </w:rPr>
        <w:t>久</w:t>
      </w:r>
      <w:r>
        <w:rPr>
          <w:rFonts w:hint="default"/>
          <w:lang w:val="en-US" w:eastAsia="zh-CN"/>
        </w:rPr>
        <w:t xml:space="preserve">，时作时止，盖久痛必入于络，故加用虫类药物全蝎 </w:t>
      </w:r>
      <w:r>
        <w:rPr>
          <w:lang w:val="en-US" w:eastAsia="zh-CN"/>
        </w:rPr>
        <w:t xml:space="preserve">5 g </w:t>
      </w:r>
      <w:r>
        <w:rPr>
          <w:rFonts w:hint="default"/>
          <w:lang w:val="en-US" w:eastAsia="zh-CN"/>
        </w:rPr>
        <w:t>以搜剔通络，活血化瘀; 白芷以解痉止痛; 炒酸枣仁以养心安神，帮助睡眠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二诊患者头痛减轻，但有脾虚痰湿之象，故加用薏苡仁、炒麦芽以健脾祛湿。三诊患者头痛明显减轻，心烦</w:t>
      </w:r>
      <w:bookmarkStart w:id="0" w:name="_GoBack"/>
      <w:bookmarkEnd w:id="0"/>
      <w:r>
        <w:rPr>
          <w:rFonts w:hint="default"/>
          <w:lang w:val="en-US" w:eastAsia="zh-CN"/>
        </w:rPr>
        <w:t>失眠及食欲都有好转，继服 7 剂而愈。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ZIEKws-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6-4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t-1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s-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s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s-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s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ZIEKw5-4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x-2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y-3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x-3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t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u-1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w-2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TJ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v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u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v-2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2-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4-4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s-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w-2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u-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2-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EKwy-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492417CD"/>
    <w:rsid w:val="5F98388E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633</Characters>
  <Lines>0</Lines>
  <Paragraphs>0</Paragraphs>
  <TotalTime>1</TotalTime>
  <ScaleCrop>false</ScaleCrop>
  <LinksUpToDate>false</LinksUpToDate>
  <CharactersWithSpaces>853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